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A3" w:rsidRPr="009B6F75" w:rsidRDefault="00DB2B9D" w:rsidP="00DB2B9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9B6F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9B6F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ООО «ЭДС»</w:t>
      </w:r>
    </w:p>
    <w:p w:rsidR="00DB2B9D" w:rsidRPr="009B6F75" w:rsidRDefault="00DB2B9D" w:rsidP="00DB2B9D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__ №__</w:t>
      </w:r>
    </w:p>
    <w:p w:rsidR="00DB2B9D" w:rsidRPr="009B6F75" w:rsidRDefault="00DB2B9D" w:rsidP="00826AA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9B6F75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</w:p>
    <w:p w:rsidR="00DF08F3" w:rsidRPr="009B6F75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9B6F7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КОД 1.</w:t>
      </w:r>
      <w:r w:rsidR="00DF08F3" w:rsidRPr="009B6F7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B6F7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F08F3" w:rsidRPr="009B6F7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СНЯТИЕ КОНТРОЛЬНЫХ ПОКАЗАНИЙ ПРИБОРОВ УЧЕТА</w:t>
      </w:r>
    </w:p>
    <w:p w:rsidR="00DB2B9D" w:rsidRPr="009B6F75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9B6F75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9B6F75" w:rsidRDefault="008C2E25" w:rsidP="00DB2B9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9B6F75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A71E0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установлен </w:t>
      </w:r>
      <w:r w:rsidR="00DF08F3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введен в эксплуатацию </w:t>
      </w:r>
      <w:r w:rsidR="009A78FF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прибор учета</w:t>
      </w:r>
      <w:r w:rsidR="00FA71E0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0DB" w:rsidRPr="009B6F75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D6592D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9B6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9B6F75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9B6F75" w:rsidTr="009B6F75">
        <w:tc>
          <w:tcPr>
            <w:tcW w:w="166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851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691" w:type="pct"/>
          </w:tcPr>
          <w:p w:rsidR="009D7322" w:rsidRPr="009B6F7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9B6F75" w:rsidTr="009B6F75">
        <w:tc>
          <w:tcPr>
            <w:tcW w:w="166" w:type="pct"/>
          </w:tcPr>
          <w:p w:rsidR="009D7322" w:rsidRPr="009B6F75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9B6F75" w:rsidRDefault="00D6592D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</w:tcPr>
          <w:p w:rsidR="009D7322" w:rsidRPr="009B6F75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6" w:type="pct"/>
          </w:tcPr>
          <w:p w:rsidR="001A09A2" w:rsidRPr="009B6F75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</w:t>
            </w:r>
            <w:r w:rsidR="006642D2" w:rsidRPr="009B6F75">
              <w:rPr>
                <w:rFonts w:ascii="Times New Roman" w:hAnsi="Times New Roman" w:cs="Times New Roman"/>
                <w:color w:val="000000" w:themeColor="text1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</w:tcPr>
          <w:p w:rsidR="009D7322" w:rsidRPr="009B6F75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pct"/>
          </w:tcPr>
          <w:p w:rsidR="009D7322" w:rsidRPr="009B6F75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pct"/>
          </w:tcPr>
          <w:p w:rsidR="009D7322" w:rsidRPr="009B6F75" w:rsidRDefault="00A26691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 </w:t>
            </w:r>
            <w:r w:rsidR="006642D2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  <w:r w:rsid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9B6F75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231805" w:rsidRPr="009B6F75" w:rsidTr="009B6F75">
        <w:trPr>
          <w:trHeight w:val="400"/>
        </w:trPr>
        <w:tc>
          <w:tcPr>
            <w:tcW w:w="166" w:type="pct"/>
          </w:tcPr>
          <w:p w:rsidR="00231805" w:rsidRPr="009B6F75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9" w:type="pct"/>
          </w:tcPr>
          <w:p w:rsidR="00765C7F" w:rsidRPr="009B6F75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Доведение п</w:t>
            </w:r>
            <w:r w:rsidR="00765C7F" w:rsidRPr="009B6F75">
              <w:rPr>
                <w:rFonts w:ascii="Times New Roman" w:hAnsi="Times New Roman" w:cs="Times New Roman"/>
                <w:color w:val="000000" w:themeColor="text1"/>
              </w:rPr>
              <w:t>лан-график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65C7F" w:rsidRPr="009B6F75">
              <w:rPr>
                <w:rFonts w:ascii="Times New Roman" w:hAnsi="Times New Roman" w:cs="Times New Roman"/>
                <w:color w:val="000000" w:themeColor="text1"/>
              </w:rPr>
              <w:t>проведе</w:t>
            </w:r>
            <w:r w:rsidR="00765C7F"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9B6F75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</w:tcPr>
          <w:p w:rsidR="00231805" w:rsidRPr="009B6F75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6" w:type="pct"/>
          </w:tcPr>
          <w:p w:rsidR="00186FB8" w:rsidRPr="009B6F75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План-график доводит</w:t>
            </w:r>
            <w:r w:rsidR="006642D2" w:rsidRPr="009B6F75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 xml:space="preserve"> до сведения гарантирующего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9" w:type="pct"/>
          </w:tcPr>
          <w:p w:rsidR="00186FB8" w:rsidRPr="009B6F75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</w:tcPr>
          <w:p w:rsidR="00A66E4F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соответствии с соглашением между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231805" w:rsidRPr="009B6F75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Пункт 169 Основ функционировани</w:t>
            </w: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я розничных рынков электрической энергии</w:t>
            </w:r>
          </w:p>
        </w:tc>
      </w:tr>
      <w:tr w:rsidR="00315196" w:rsidRPr="009B6F75" w:rsidTr="009B6F75">
        <w:trPr>
          <w:trHeight w:val="1693"/>
        </w:trPr>
        <w:tc>
          <w:tcPr>
            <w:tcW w:w="166" w:type="pct"/>
          </w:tcPr>
          <w:p w:rsidR="00315196" w:rsidRPr="009B6F75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о необходимости обеспечения допускак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</w:tcPr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Уведомление потребителя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о необходимости обеспечения допускак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</w:tcPr>
          <w:p w:rsidR="00315196" w:rsidRPr="009B6F75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Письменное уведомление</w:t>
            </w:r>
            <w:r w:rsidR="00345E63" w:rsidRPr="009B6F75">
              <w:rPr>
                <w:rFonts w:ascii="Times New Roman" w:hAnsi="Times New Roman" w:cs="Times New Roman"/>
                <w:color w:val="000000" w:themeColor="text1"/>
              </w:rPr>
              <w:t>, если иное не предусмотрено соглашением с потребителем.</w:t>
            </w:r>
          </w:p>
        </w:tc>
        <w:tc>
          <w:tcPr>
            <w:tcW w:w="851" w:type="pct"/>
          </w:tcPr>
          <w:p w:rsidR="00315196" w:rsidRPr="009B6F75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9B6F75" w:rsidRDefault="00315196" w:rsidP="00DB2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643AB9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9B6F75" w:rsidTr="009B6F75">
        <w:trPr>
          <w:trHeight w:val="75"/>
        </w:trPr>
        <w:tc>
          <w:tcPr>
            <w:tcW w:w="166" w:type="pct"/>
          </w:tcPr>
          <w:p w:rsidR="00315196" w:rsidRPr="009B6F75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39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Составление акта о недопуске к приборам учета</w:t>
            </w:r>
          </w:p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В случае недопуска сетевой организации к приборам учета в указанные в уведомлении дату и время</w:t>
            </w:r>
          </w:p>
          <w:p w:rsidR="00315196" w:rsidRPr="009B6F75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</w:t>
            </w: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9B6F75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pct"/>
          </w:tcPr>
          <w:p w:rsidR="00315196" w:rsidRPr="009B6F75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pct"/>
          </w:tcPr>
          <w:p w:rsidR="00315196" w:rsidRPr="009B6F75" w:rsidRDefault="00315196" w:rsidP="00DB2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643AB9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9B6F75" w:rsidTr="009B6F75">
        <w:trPr>
          <w:trHeight w:val="75"/>
        </w:trPr>
        <w:tc>
          <w:tcPr>
            <w:tcW w:w="166" w:type="pct"/>
          </w:tcPr>
          <w:p w:rsidR="00643AB9" w:rsidRPr="009B6F75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9B6F75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643AB9" w:rsidRPr="009B6F75" w:rsidRDefault="00345E63" w:rsidP="0034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2 рабочих дней со дня недопуска</w:t>
            </w:r>
            <w:bookmarkStart w:id="0" w:name="_GoBack"/>
            <w:bookmarkEnd w:id="0"/>
          </w:p>
        </w:tc>
        <w:tc>
          <w:tcPr>
            <w:tcW w:w="691" w:type="pct"/>
          </w:tcPr>
          <w:p w:rsidR="00643AB9" w:rsidRPr="009B6F75" w:rsidRDefault="005B14AA" w:rsidP="00DB2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9B6F75" w:rsidTr="009B6F75">
        <w:trPr>
          <w:trHeight w:val="75"/>
        </w:trPr>
        <w:tc>
          <w:tcPr>
            <w:tcW w:w="166" w:type="pct"/>
          </w:tcPr>
          <w:p w:rsidR="00643AB9" w:rsidRPr="009B6F75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39" w:type="pct"/>
          </w:tcPr>
          <w:p w:rsidR="00643AB9" w:rsidRPr="009B6F75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Снятие показаний и о</w:t>
            </w:r>
            <w:r w:rsidR="00643AB9" w:rsidRPr="009B6F75">
              <w:rPr>
                <w:rFonts w:ascii="Times New Roman" w:hAnsi="Times New Roman" w:cs="Times New Roman"/>
                <w:color w:val="000000" w:themeColor="text1"/>
              </w:rPr>
              <w:t>формление актом контрольного снятия показаний</w:t>
            </w:r>
          </w:p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6" w:type="pct"/>
          </w:tcPr>
          <w:p w:rsidR="00643AB9" w:rsidRPr="009B6F75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Контрольное снятие</w:t>
            </w:r>
            <w:r w:rsidR="00C65867" w:rsidRPr="009B6F75">
              <w:rPr>
                <w:rFonts w:ascii="Times New Roman" w:hAnsi="Times New Roman" w:cs="Times New Roman"/>
                <w:color w:val="000000" w:themeColor="text1"/>
              </w:rPr>
              <w:t xml:space="preserve"> показаний и с</w:t>
            </w:r>
            <w:r w:rsidR="00643AB9" w:rsidRPr="009B6F75">
              <w:rPr>
                <w:rFonts w:ascii="Times New Roman" w:hAnsi="Times New Roman" w:cs="Times New Roman"/>
                <w:color w:val="000000" w:themeColor="text1"/>
              </w:rPr>
              <w:t xml:space="preserve">оставление </w:t>
            </w:r>
            <w:r w:rsidR="00C65867" w:rsidRPr="009B6F75">
              <w:rPr>
                <w:rFonts w:ascii="Times New Roman" w:hAnsi="Times New Roman" w:cs="Times New Roman"/>
                <w:color w:val="000000" w:themeColor="text1"/>
              </w:rPr>
              <w:t xml:space="preserve">акта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контрольного снятия показаний</w:t>
            </w:r>
            <w:r w:rsidR="00C65867" w:rsidRPr="009B6F7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9B6F75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pct"/>
          </w:tcPr>
          <w:p w:rsidR="00643AB9" w:rsidRPr="009B6F75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pct"/>
          </w:tcPr>
          <w:p w:rsidR="00643AB9" w:rsidRPr="009B6F75" w:rsidRDefault="00643AB9" w:rsidP="00DB2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997522"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9B6F75" w:rsidTr="009B6F75">
        <w:trPr>
          <w:trHeight w:val="75"/>
        </w:trPr>
        <w:tc>
          <w:tcPr>
            <w:tcW w:w="166" w:type="pct"/>
          </w:tcPr>
          <w:p w:rsidR="00997522" w:rsidRPr="009B6F75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39" w:type="pct"/>
          </w:tcPr>
          <w:p w:rsidR="00997522" w:rsidRPr="009B6F75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ередача копии акта  гарантирующему поставщику (энергосбытовой, энергоснабжаю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щей организации)</w:t>
            </w:r>
          </w:p>
        </w:tc>
        <w:tc>
          <w:tcPr>
            <w:tcW w:w="907" w:type="pct"/>
          </w:tcPr>
          <w:p w:rsidR="00997522" w:rsidRPr="009B6F75" w:rsidRDefault="00C65867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Если гарантирующий поставщик (энергосбытовая, энергоснабжающая  организация) не участвовал при проведении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контрольного снятия показаний</w:t>
            </w:r>
          </w:p>
        </w:tc>
        <w:tc>
          <w:tcPr>
            <w:tcW w:w="956" w:type="pct"/>
          </w:tcPr>
          <w:p w:rsidR="00997522" w:rsidRPr="009B6F75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</w:tcPr>
          <w:p w:rsidR="00997522" w:rsidRPr="009B6F75" w:rsidRDefault="005B14AA" w:rsidP="00DB2B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294A69" w:rsidRPr="009B6F75">
              <w:rPr>
                <w:rFonts w:ascii="Times New Roman" w:hAnsi="Times New Roman" w:cs="Times New Roman"/>
                <w:color w:val="000000" w:themeColor="text1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копии акта</w:t>
            </w:r>
          </w:p>
        </w:tc>
        <w:tc>
          <w:tcPr>
            <w:tcW w:w="851" w:type="pct"/>
          </w:tcPr>
          <w:p w:rsidR="00997522" w:rsidRPr="009B6F75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B6F75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997522" w:rsidRPr="009B6F75" w:rsidRDefault="005B14AA" w:rsidP="00DB2B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B6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950292" w:rsidRPr="009B6F75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9B6F75" w:rsidRDefault="00C02B7A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F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1D7448" w:rsidRPr="0044153F" w:rsidRDefault="001D7448" w:rsidP="001D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1D7448" w:rsidRPr="0044153F" w:rsidRDefault="001D7448" w:rsidP="001D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1D7448" w:rsidRPr="0044153F" w:rsidRDefault="001D7448" w:rsidP="001D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9B6F75" w:rsidRDefault="000653F9" w:rsidP="00826AA3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9B6F75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EF" w:rsidRDefault="00B601EF" w:rsidP="00DC7CA8">
      <w:pPr>
        <w:spacing w:after="0" w:line="240" w:lineRule="auto"/>
      </w:pPr>
      <w:r>
        <w:separator/>
      </w:r>
    </w:p>
  </w:endnote>
  <w:endnote w:type="continuationSeparator" w:id="1">
    <w:p w:rsidR="00B601EF" w:rsidRDefault="00B601E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EF" w:rsidRDefault="00B601EF" w:rsidP="00DC7CA8">
      <w:pPr>
        <w:spacing w:after="0" w:line="240" w:lineRule="auto"/>
      </w:pPr>
      <w:r>
        <w:separator/>
      </w:r>
    </w:p>
  </w:footnote>
  <w:footnote w:type="continuationSeparator" w:id="1">
    <w:p w:rsidR="00B601EF" w:rsidRDefault="00B601EF" w:rsidP="00DC7CA8">
      <w:pPr>
        <w:spacing w:after="0" w:line="240" w:lineRule="auto"/>
      </w:pPr>
      <w:r>
        <w:continuationSeparator/>
      </w:r>
    </w:p>
  </w:footnote>
  <w:footnote w:id="2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1D7448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A7DEA"/>
    <w:rsid w:val="002F4276"/>
    <w:rsid w:val="00315196"/>
    <w:rsid w:val="003158E1"/>
    <w:rsid w:val="0032200A"/>
    <w:rsid w:val="00326913"/>
    <w:rsid w:val="00342925"/>
    <w:rsid w:val="00345E63"/>
    <w:rsid w:val="00347A15"/>
    <w:rsid w:val="00397B62"/>
    <w:rsid w:val="003A504A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73CFF"/>
    <w:rsid w:val="00584BD8"/>
    <w:rsid w:val="00586CBE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1066"/>
    <w:rsid w:val="006642D2"/>
    <w:rsid w:val="00666E7C"/>
    <w:rsid w:val="00677F5A"/>
    <w:rsid w:val="0068024C"/>
    <w:rsid w:val="00690D12"/>
    <w:rsid w:val="006940E1"/>
    <w:rsid w:val="006C5803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6AA3"/>
    <w:rsid w:val="0082713E"/>
    <w:rsid w:val="00874836"/>
    <w:rsid w:val="00884F39"/>
    <w:rsid w:val="00886645"/>
    <w:rsid w:val="008A0889"/>
    <w:rsid w:val="008A4645"/>
    <w:rsid w:val="008C2E25"/>
    <w:rsid w:val="008E16CB"/>
    <w:rsid w:val="008E2CFB"/>
    <w:rsid w:val="009001F4"/>
    <w:rsid w:val="00904E58"/>
    <w:rsid w:val="009064E3"/>
    <w:rsid w:val="00950292"/>
    <w:rsid w:val="00997522"/>
    <w:rsid w:val="009A78FF"/>
    <w:rsid w:val="009B6F75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601EF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30E19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9B6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6F31-6AB3-40A3-9612-A7D87D49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8</cp:revision>
  <cp:lastPrinted>2014-08-01T10:40:00Z</cp:lastPrinted>
  <dcterms:created xsi:type="dcterms:W3CDTF">2015-05-19T09:26:00Z</dcterms:created>
  <dcterms:modified xsi:type="dcterms:W3CDTF">2015-12-30T06:26:00Z</dcterms:modified>
</cp:coreProperties>
</file>